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47093" w14:textId="7FB2FF01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E1C817C" wp14:editId="36A05F4B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FE4">
        <w:rPr>
          <w:rFonts w:ascii="IranNastaliq" w:hAnsi="IranNastaliq" w:cs="IranNastaliq"/>
          <w:sz w:val="32"/>
          <w:szCs w:val="32"/>
          <w:lang w:bidi="fa-IR"/>
        </w:rPr>
        <w:t xml:space="preserve">  </w:t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FAFBFED" w14:textId="738E3691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810690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 w:rsidR="00733099">
        <w:rPr>
          <w:rFonts w:ascii="IranNastaliq" w:hAnsi="IranNastaliq" w:cs="B Mitra" w:hint="cs"/>
          <w:sz w:val="28"/>
          <w:szCs w:val="28"/>
          <w:rtl/>
          <w:lang w:bidi="fa-IR"/>
        </w:rPr>
        <w:t>/11/97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46298C7" w14:textId="6D111D7D" w:rsidR="005908E6" w:rsidRDefault="006B3CAE" w:rsidP="00733099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</w:t>
      </w:r>
      <w:r w:rsidR="00733099">
        <w:rPr>
          <w:rFonts w:ascii="IranNastaliq" w:hAnsi="IranNastaliq" w:cs="IranNastaliq" w:hint="cs"/>
          <w:rtl/>
          <w:lang w:bidi="fa-IR"/>
        </w:rPr>
        <w:t>فیزیک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</w:t>
      </w:r>
      <w:r w:rsidR="009F19E9">
        <w:rPr>
          <w:rFonts w:ascii="IranNastaliq" w:hAnsi="IranNastaliq" w:cs="B Lotus"/>
          <w:sz w:val="28"/>
          <w:szCs w:val="28"/>
          <w:lang w:bidi="fa-IR"/>
        </w:rPr>
        <w:t>96-97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4F788CE5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58BCE2E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F7183EB" w14:textId="77777777" w:rsidR="005908E6" w:rsidRPr="00733099" w:rsidRDefault="005908E6" w:rsidP="00B97D71">
            <w:pPr>
              <w:jc w:val="right"/>
              <w:rPr>
                <w:rFonts w:ascii="IranNastaliq" w:hAnsi="IranNastaliq" w:cs="Titr"/>
                <w:b/>
                <w:bCs/>
                <w:sz w:val="18"/>
                <w:szCs w:val="18"/>
                <w:lang w:bidi="fa-IR"/>
              </w:rPr>
            </w:pPr>
            <w:r w:rsidRPr="00733099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تعداد واحد: نظری... </w:t>
            </w:r>
            <w:r w:rsidR="00733099" w:rsidRPr="00733099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1 واحد</w:t>
            </w:r>
            <w:r w:rsidRPr="00733099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عملی.</w:t>
            </w:r>
          </w:p>
        </w:tc>
        <w:tc>
          <w:tcPr>
            <w:tcW w:w="2972" w:type="dxa"/>
            <w:gridSpan w:val="2"/>
          </w:tcPr>
          <w:p w14:paraId="60DE939A" w14:textId="7777777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330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آزمایشگاه فیزیک پایه 1</w:t>
            </w:r>
          </w:p>
        </w:tc>
        <w:tc>
          <w:tcPr>
            <w:tcW w:w="975" w:type="dxa"/>
            <w:vMerge w:val="restart"/>
          </w:tcPr>
          <w:p w14:paraId="55D174D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5F7CBD57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2145E1FC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5EC2024F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330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فیز</w:t>
            </w:r>
            <w:r w:rsidR="009801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330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 پایه 1</w:t>
            </w:r>
          </w:p>
        </w:tc>
        <w:tc>
          <w:tcPr>
            <w:tcW w:w="2972" w:type="dxa"/>
            <w:gridSpan w:val="2"/>
          </w:tcPr>
          <w:p w14:paraId="53DF77BA" w14:textId="7C64819E" w:rsidR="00B97D71" w:rsidRPr="00C9611A" w:rsidRDefault="00B97D71" w:rsidP="00C9611A">
            <w:pPr>
              <w:bidi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C9611A">
              <w:rPr>
                <w:rFonts w:ascii="IranNastaliq" w:hAnsi="IranNastaliq" w:cs="B Mitra" w:hint="cs"/>
                <w:sz w:val="32"/>
                <w:szCs w:val="32"/>
                <w:rtl/>
                <w:lang w:bidi="fa-IR"/>
              </w:rPr>
              <w:t>لاتین:</w:t>
            </w:r>
            <w:r w:rsidR="00C9611A" w:rsidRPr="00C9611A">
              <w:rPr>
                <w:rFonts w:ascii="IranNastaliq" w:hAnsi="IranNastaliq" w:cs="B Mitra"/>
                <w:sz w:val="16"/>
                <w:szCs w:val="16"/>
                <w:lang w:bidi="fa-IR"/>
              </w:rPr>
              <w:t xml:space="preserve">     </w:t>
            </w:r>
            <w:r w:rsidR="00C9611A" w:rsidRPr="00C9611A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  General physics   Laboratory  </w:t>
            </w:r>
          </w:p>
        </w:tc>
        <w:tc>
          <w:tcPr>
            <w:tcW w:w="975" w:type="dxa"/>
            <w:vMerge/>
          </w:tcPr>
          <w:p w14:paraId="3F00EB0B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F88EE4C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0FB43FC" w14:textId="18A6A0FD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B7B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3239   </w:t>
            </w:r>
          </w:p>
        </w:tc>
        <w:tc>
          <w:tcPr>
            <w:tcW w:w="5205" w:type="dxa"/>
            <w:gridSpan w:val="4"/>
          </w:tcPr>
          <w:p w14:paraId="126BE04F" w14:textId="56143423" w:rsidR="00E31D17" w:rsidRDefault="00E31D17" w:rsidP="00403348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Pr="00D3194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9801CE" w:rsidRPr="00D3194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D31948" w:rsidRPr="00D3194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801CE" w:rsidRPr="00980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معصومه فائز</w:t>
            </w:r>
          </w:p>
        </w:tc>
      </w:tr>
      <w:tr w:rsidR="00E31D17" w14:paraId="2F4931A2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32AAAE8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26EB6332" w14:textId="75B91A53" w:rsidR="00E31D17" w:rsidRPr="00E76E78" w:rsidRDefault="00E31D17" w:rsidP="00E76E78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E76E7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76E7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mfaez@semnan.ac.ir</w:t>
            </w:r>
            <w:bookmarkStart w:id="0" w:name="_GoBack"/>
            <w:bookmarkEnd w:id="0"/>
          </w:p>
        </w:tc>
      </w:tr>
      <w:tr w:rsidR="00BE73D7" w14:paraId="30A42C85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601DDBC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330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 ساعت در هفته -آزمایشگاه فیزیک 1</w:t>
            </w:r>
          </w:p>
        </w:tc>
      </w:tr>
      <w:tr w:rsidR="008D2DEA" w14:paraId="0C4D6CDF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54CBF23" w14:textId="660A39F9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106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7330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بکار</w:t>
            </w:r>
            <w:r w:rsidR="0008135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</w:t>
            </w:r>
            <w:r w:rsidR="00191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یری ابزارها و دستگاهها برای تعمیق درک مفاهیم مکانیک</w:t>
            </w:r>
          </w:p>
        </w:tc>
      </w:tr>
      <w:tr w:rsidR="008D2DEA" w14:paraId="39EB52CC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1156619C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0A43585C" w14:textId="77777777" w:rsidTr="007A6B1B">
        <w:trPr>
          <w:trHeight w:val="224"/>
          <w:jc w:val="center"/>
        </w:trPr>
        <w:tc>
          <w:tcPr>
            <w:tcW w:w="1525" w:type="dxa"/>
          </w:tcPr>
          <w:p w14:paraId="13D42DA2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4DE76B4E" w14:textId="280F18D5" w:rsidR="00C1549F" w:rsidRPr="00C1549F" w:rsidRDefault="001A24D7" w:rsidP="009B7B5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r w:rsidR="009B7B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2070" w:type="dxa"/>
            <w:gridSpan w:val="2"/>
          </w:tcPr>
          <w:p w14:paraId="420C65C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0AA5AD6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26BBD20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AAC7641" w14:textId="77777777" w:rsidTr="007A6B1B">
        <w:trPr>
          <w:trHeight w:val="278"/>
          <w:jc w:val="center"/>
        </w:trPr>
        <w:tc>
          <w:tcPr>
            <w:tcW w:w="1525" w:type="dxa"/>
          </w:tcPr>
          <w:p w14:paraId="54A16BD5" w14:textId="20C0BF38" w:rsidR="007A6B1B" w:rsidRPr="00FE7024" w:rsidRDefault="009B7B5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1530" w:type="dxa"/>
          </w:tcPr>
          <w:p w14:paraId="4FB29CE0" w14:textId="01446D2B" w:rsidR="007A6B1B" w:rsidRPr="00FE7024" w:rsidRDefault="009B7B5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2070" w:type="dxa"/>
            <w:gridSpan w:val="2"/>
          </w:tcPr>
          <w:p w14:paraId="123916B1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33284B8F" w14:textId="133673A0" w:rsidR="007A6B1B" w:rsidRPr="00FE7024" w:rsidRDefault="009B7B5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1695" w:type="dxa"/>
            <w:gridSpan w:val="2"/>
          </w:tcPr>
          <w:p w14:paraId="2BE77CD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0E66C732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5418004" w14:textId="77777777" w:rsidR="00C1549F" w:rsidRPr="004B094A" w:rsidRDefault="00C1549F" w:rsidP="00733099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6CD90293" w14:textId="77777777" w:rsidR="00C1549F" w:rsidRPr="004B094A" w:rsidRDefault="00733099" w:rsidP="00733099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 آزمایشگاه فیزیک1 تالیف خانم معصومه فائز و خانم مهناز نیرومند و کتاب فیزیک جلد اول هالیدی </w:t>
            </w:r>
          </w:p>
        </w:tc>
        <w:tc>
          <w:tcPr>
            <w:tcW w:w="1695" w:type="dxa"/>
            <w:gridSpan w:val="2"/>
          </w:tcPr>
          <w:p w14:paraId="5C44BB9C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53DE3367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844BDED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A8E2C14" w14:textId="77777777" w:rsidTr="00891C14">
        <w:trPr>
          <w:trHeight w:val="383"/>
          <w:jc w:val="center"/>
        </w:trPr>
        <w:tc>
          <w:tcPr>
            <w:tcW w:w="1975" w:type="dxa"/>
          </w:tcPr>
          <w:p w14:paraId="2036F45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74916E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4A019A6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310C0168" w14:textId="77777777" w:rsidTr="006B3CAE">
        <w:trPr>
          <w:trHeight w:val="152"/>
          <w:jc w:val="center"/>
        </w:trPr>
        <w:tc>
          <w:tcPr>
            <w:tcW w:w="1975" w:type="dxa"/>
          </w:tcPr>
          <w:p w14:paraId="7B3DC4FE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BBB3A4A" w14:textId="77777777" w:rsidR="00FE7024" w:rsidRPr="00FE7024" w:rsidRDefault="007330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گروه بندی و آشنایی با وسایل اندازه گیری (کولیس ، ترازو...)و آشنایی با نکات ایمنی و</w:t>
            </w:r>
            <w:r w:rsid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خطاها و توضیح در مورد گزارش کار</w:t>
            </w:r>
          </w:p>
        </w:tc>
        <w:tc>
          <w:tcPr>
            <w:tcW w:w="1078" w:type="dxa"/>
          </w:tcPr>
          <w:p w14:paraId="28B7DFA8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29820610" w14:textId="77777777" w:rsidTr="00FE7024">
        <w:trPr>
          <w:trHeight w:val="89"/>
          <w:jc w:val="center"/>
        </w:trPr>
        <w:tc>
          <w:tcPr>
            <w:tcW w:w="1975" w:type="dxa"/>
          </w:tcPr>
          <w:p w14:paraId="349EB04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6DE3252" w14:textId="77777777" w:rsidR="006B3CAE" w:rsidRPr="00FE7024" w:rsidRDefault="00191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 ارشمیدس</w:t>
            </w:r>
          </w:p>
        </w:tc>
        <w:tc>
          <w:tcPr>
            <w:tcW w:w="1078" w:type="dxa"/>
          </w:tcPr>
          <w:p w14:paraId="553D3E0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1D76B285" w14:textId="77777777" w:rsidTr="00FE7024">
        <w:trPr>
          <w:trHeight w:val="197"/>
          <w:jc w:val="center"/>
        </w:trPr>
        <w:tc>
          <w:tcPr>
            <w:tcW w:w="1975" w:type="dxa"/>
          </w:tcPr>
          <w:p w14:paraId="7C2F540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B75D92" w14:textId="77777777" w:rsidR="006B3CAE" w:rsidRPr="00FE7024" w:rsidRDefault="00191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 گیری ضریب فنر ساده ، دو فنر متوالی و تعیین شتاب گرانش زمین بوسیله فنر</w:t>
            </w:r>
          </w:p>
        </w:tc>
        <w:tc>
          <w:tcPr>
            <w:tcW w:w="1078" w:type="dxa"/>
          </w:tcPr>
          <w:p w14:paraId="1B8D796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7839B167" w14:textId="77777777" w:rsidTr="00FE7024">
        <w:trPr>
          <w:trHeight w:val="206"/>
          <w:jc w:val="center"/>
        </w:trPr>
        <w:tc>
          <w:tcPr>
            <w:tcW w:w="1975" w:type="dxa"/>
          </w:tcPr>
          <w:p w14:paraId="6DAB4CD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FAFBA9B" w14:textId="77777777" w:rsidR="006B3CAE" w:rsidRPr="00191E51" w:rsidRDefault="00191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Calibr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اندازه گیری ضریب اصطکاک برای سطح به روش های مختلف(سطح صاف- سطح شیبدار با شیب ثابت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سطح شیبدار با شیب متغیر)</w:t>
            </w:r>
          </w:p>
        </w:tc>
        <w:tc>
          <w:tcPr>
            <w:tcW w:w="1078" w:type="dxa"/>
          </w:tcPr>
          <w:p w14:paraId="7396B8B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D9B8947" w14:textId="77777777" w:rsidTr="00FE7024">
        <w:trPr>
          <w:trHeight w:val="215"/>
          <w:jc w:val="center"/>
        </w:trPr>
        <w:tc>
          <w:tcPr>
            <w:tcW w:w="1975" w:type="dxa"/>
          </w:tcPr>
          <w:p w14:paraId="5857A3B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319C72" w14:textId="77777777" w:rsidR="006B3CAE" w:rsidRPr="00FE7024" w:rsidRDefault="00191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ماشین اتوود (اندازه گیری سرعت و شتاب)</w:t>
            </w:r>
          </w:p>
        </w:tc>
        <w:tc>
          <w:tcPr>
            <w:tcW w:w="1078" w:type="dxa"/>
          </w:tcPr>
          <w:p w14:paraId="4B4B94E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15983523" w14:textId="77777777" w:rsidTr="00FE7024">
        <w:trPr>
          <w:trHeight w:val="242"/>
          <w:jc w:val="center"/>
        </w:trPr>
        <w:tc>
          <w:tcPr>
            <w:tcW w:w="1975" w:type="dxa"/>
          </w:tcPr>
          <w:p w14:paraId="42EE473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2E6AA2" w14:textId="77777777" w:rsidR="006B3CAE" w:rsidRPr="00FE7024" w:rsidRDefault="00191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 سقوط آزاد و تعیین شتاب گرانش زمین</w:t>
            </w:r>
          </w:p>
        </w:tc>
        <w:tc>
          <w:tcPr>
            <w:tcW w:w="1078" w:type="dxa"/>
          </w:tcPr>
          <w:p w14:paraId="71BDB36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07142749" w14:textId="77777777" w:rsidTr="00FE7024">
        <w:trPr>
          <w:trHeight w:val="251"/>
          <w:jc w:val="center"/>
        </w:trPr>
        <w:tc>
          <w:tcPr>
            <w:tcW w:w="1975" w:type="dxa"/>
          </w:tcPr>
          <w:p w14:paraId="0B3B348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5B6E24" w14:textId="77777777" w:rsidR="006B3CAE" w:rsidRPr="00FE7024" w:rsidRDefault="00191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 حرکت پرتابی</w:t>
            </w:r>
          </w:p>
        </w:tc>
        <w:tc>
          <w:tcPr>
            <w:tcW w:w="1078" w:type="dxa"/>
          </w:tcPr>
          <w:p w14:paraId="439D5D6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9D27F69" w14:textId="77777777" w:rsidTr="006B3CAE">
        <w:trPr>
          <w:trHeight w:val="197"/>
          <w:jc w:val="center"/>
        </w:trPr>
        <w:tc>
          <w:tcPr>
            <w:tcW w:w="1975" w:type="dxa"/>
          </w:tcPr>
          <w:p w14:paraId="2B33D53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E877392" w14:textId="77777777" w:rsidR="006B3CAE" w:rsidRPr="00FE7024" w:rsidRDefault="00191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 اصل پایستگی تکانه و برخوردهای کشسان و ناکشسان</w:t>
            </w:r>
          </w:p>
        </w:tc>
        <w:tc>
          <w:tcPr>
            <w:tcW w:w="1078" w:type="dxa"/>
          </w:tcPr>
          <w:p w14:paraId="2D69AB0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0EA5E9F2" w14:textId="77777777" w:rsidTr="006B3CAE">
        <w:trPr>
          <w:trHeight w:val="188"/>
          <w:jc w:val="center"/>
        </w:trPr>
        <w:tc>
          <w:tcPr>
            <w:tcW w:w="1975" w:type="dxa"/>
          </w:tcPr>
          <w:p w14:paraId="2B6EB98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1CF8C50" w14:textId="77777777" w:rsidR="006B3CAE" w:rsidRPr="00FE7024" w:rsidRDefault="00191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 تعادل اجسام</w:t>
            </w:r>
          </w:p>
        </w:tc>
        <w:tc>
          <w:tcPr>
            <w:tcW w:w="1078" w:type="dxa"/>
          </w:tcPr>
          <w:p w14:paraId="2246BBF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7C88D889" w14:textId="77777777" w:rsidTr="006B3CAE">
        <w:trPr>
          <w:trHeight w:val="206"/>
          <w:jc w:val="center"/>
        </w:trPr>
        <w:tc>
          <w:tcPr>
            <w:tcW w:w="1975" w:type="dxa"/>
          </w:tcPr>
          <w:p w14:paraId="0E0C9C0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CA1AA6" w14:textId="77777777" w:rsidR="006B3CAE" w:rsidRPr="00FE7024" w:rsidRDefault="00191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 گیری شتاب گرانش زمین با استفاده از آونگ ساده</w:t>
            </w:r>
          </w:p>
        </w:tc>
        <w:tc>
          <w:tcPr>
            <w:tcW w:w="1078" w:type="dxa"/>
          </w:tcPr>
          <w:p w14:paraId="286D19F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007A50C7" w14:textId="77777777" w:rsidTr="00FE7024">
        <w:trPr>
          <w:trHeight w:val="224"/>
          <w:jc w:val="center"/>
        </w:trPr>
        <w:tc>
          <w:tcPr>
            <w:tcW w:w="1975" w:type="dxa"/>
          </w:tcPr>
          <w:p w14:paraId="28E8037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7DADF33" w14:textId="77777777" w:rsidR="006B3CAE" w:rsidRPr="00FE7024" w:rsidRDefault="00191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شتاب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گرانش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زمین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استفاده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از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آونگ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مرکب</w:t>
            </w:r>
          </w:p>
        </w:tc>
        <w:tc>
          <w:tcPr>
            <w:tcW w:w="1078" w:type="dxa"/>
          </w:tcPr>
          <w:p w14:paraId="52B18CF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6A3DCF7B" w14:textId="77777777" w:rsidTr="00FE7024">
        <w:trPr>
          <w:trHeight w:val="233"/>
          <w:jc w:val="center"/>
        </w:trPr>
        <w:tc>
          <w:tcPr>
            <w:tcW w:w="1975" w:type="dxa"/>
          </w:tcPr>
          <w:p w14:paraId="6F79A2B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864C1DE" w14:textId="77777777" w:rsidR="006B3CAE" w:rsidRPr="00FE7024" w:rsidRDefault="00191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 گیری لختی دورانی (ممان اینرسی)میله های استوانه ای شکل</w:t>
            </w:r>
          </w:p>
        </w:tc>
        <w:tc>
          <w:tcPr>
            <w:tcW w:w="1078" w:type="dxa"/>
          </w:tcPr>
          <w:p w14:paraId="3C6E30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03239FC4" w14:textId="77777777" w:rsidTr="00FE7024">
        <w:trPr>
          <w:trHeight w:val="71"/>
          <w:jc w:val="center"/>
        </w:trPr>
        <w:tc>
          <w:tcPr>
            <w:tcW w:w="1975" w:type="dxa"/>
          </w:tcPr>
          <w:p w14:paraId="604D7F6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1E0EA1" w14:textId="77777777" w:rsidR="006B3CAE" w:rsidRPr="00FE7024" w:rsidRDefault="00191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لختی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دورانی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ممان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اینرسی</w:t>
            </w:r>
            <w:r w:rsidRPr="00191E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  <w:r w:rsidR="0081095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اجسام مختلف(</w:t>
            </w:r>
            <w:r w:rsidRPr="00191E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میله</w:t>
            </w:r>
            <w:r w:rsidR="0081095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، استوانه توپر، استوانه توخالی، دیسک)</w:t>
            </w:r>
          </w:p>
        </w:tc>
        <w:tc>
          <w:tcPr>
            <w:tcW w:w="1078" w:type="dxa"/>
          </w:tcPr>
          <w:p w14:paraId="5423F96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250AE5B9" w14:textId="77777777" w:rsidTr="00FE7024">
        <w:trPr>
          <w:trHeight w:val="269"/>
          <w:jc w:val="center"/>
        </w:trPr>
        <w:tc>
          <w:tcPr>
            <w:tcW w:w="1975" w:type="dxa"/>
          </w:tcPr>
          <w:p w14:paraId="08B4D04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BA74F33" w14:textId="77777777" w:rsidR="006B3CAE" w:rsidRPr="00FE7024" w:rsidRDefault="00810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تعیین ممان اینرسی (گشتاور لختی)چرخ ماکسول و بررسی بقای انرژی مکانیکی</w:t>
            </w:r>
          </w:p>
        </w:tc>
        <w:tc>
          <w:tcPr>
            <w:tcW w:w="1078" w:type="dxa"/>
          </w:tcPr>
          <w:p w14:paraId="7C96175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830D8" w14:paraId="435D7B3A" w14:textId="77777777" w:rsidTr="00FE7024">
        <w:trPr>
          <w:trHeight w:val="269"/>
          <w:jc w:val="center"/>
        </w:trPr>
        <w:tc>
          <w:tcPr>
            <w:tcW w:w="1975" w:type="dxa"/>
          </w:tcPr>
          <w:p w14:paraId="2E1BBC68" w14:textId="77777777" w:rsidR="008830D8" w:rsidRPr="00FE7024" w:rsidRDefault="008830D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179F38" w14:textId="1EC2520B" w:rsidR="008830D8" w:rsidRDefault="008830D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14:paraId="1A442573" w14:textId="77777777" w:rsidR="008830D8" w:rsidRPr="00E32E53" w:rsidRDefault="008830D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  <w:t>15</w:t>
            </w:r>
          </w:p>
        </w:tc>
      </w:tr>
      <w:tr w:rsidR="006B3CAE" w14:paraId="441BC779" w14:textId="77777777" w:rsidTr="00FE7024">
        <w:trPr>
          <w:trHeight w:val="197"/>
          <w:jc w:val="center"/>
        </w:trPr>
        <w:tc>
          <w:tcPr>
            <w:tcW w:w="1975" w:type="dxa"/>
          </w:tcPr>
          <w:p w14:paraId="744D40B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B9058C" w14:textId="77777777" w:rsidR="006B3CAE" w:rsidRPr="00FE7024" w:rsidRDefault="00810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عملی</w:t>
            </w:r>
          </w:p>
        </w:tc>
        <w:tc>
          <w:tcPr>
            <w:tcW w:w="1078" w:type="dxa"/>
          </w:tcPr>
          <w:p w14:paraId="1F16ADF1" w14:textId="23B63349" w:rsidR="006B3CAE" w:rsidRPr="00E32E53" w:rsidRDefault="008830D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  <w:t>16</w:t>
            </w:r>
          </w:p>
        </w:tc>
      </w:tr>
      <w:tr w:rsidR="006B3CAE" w14:paraId="75A34F2B" w14:textId="77777777" w:rsidTr="00FE7024">
        <w:trPr>
          <w:trHeight w:val="206"/>
          <w:jc w:val="center"/>
        </w:trPr>
        <w:tc>
          <w:tcPr>
            <w:tcW w:w="1975" w:type="dxa"/>
          </w:tcPr>
          <w:p w14:paraId="78C04D6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65C668" w14:textId="77777777" w:rsidR="006B3CAE" w:rsidRPr="00FE7024" w:rsidRDefault="00810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تئوری</w:t>
            </w:r>
          </w:p>
        </w:tc>
        <w:tc>
          <w:tcPr>
            <w:tcW w:w="1078" w:type="dxa"/>
          </w:tcPr>
          <w:p w14:paraId="4F792593" w14:textId="4F1DEDEE" w:rsidR="006B3CAE" w:rsidRPr="00E32E53" w:rsidRDefault="008830D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  <w:t>17</w:t>
            </w:r>
          </w:p>
        </w:tc>
      </w:tr>
    </w:tbl>
    <w:p w14:paraId="45043971" w14:textId="77777777" w:rsidR="005908E6" w:rsidRPr="005908E6" w:rsidRDefault="005908E6" w:rsidP="009F19E9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48427" w14:textId="77777777" w:rsidR="00B549A7" w:rsidRDefault="00B549A7" w:rsidP="0007479E">
      <w:pPr>
        <w:spacing w:after="0" w:line="240" w:lineRule="auto"/>
      </w:pPr>
      <w:r>
        <w:separator/>
      </w:r>
    </w:p>
  </w:endnote>
  <w:endnote w:type="continuationSeparator" w:id="0">
    <w:p w14:paraId="46563150" w14:textId="77777777" w:rsidR="00B549A7" w:rsidRDefault="00B549A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A6303" w14:textId="77777777" w:rsidR="00B549A7" w:rsidRDefault="00B549A7" w:rsidP="0007479E">
      <w:pPr>
        <w:spacing w:after="0" w:line="240" w:lineRule="auto"/>
      </w:pPr>
      <w:r>
        <w:separator/>
      </w:r>
    </w:p>
  </w:footnote>
  <w:footnote w:type="continuationSeparator" w:id="0">
    <w:p w14:paraId="4ED6FB98" w14:textId="77777777" w:rsidR="00B549A7" w:rsidRDefault="00B549A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135D"/>
    <w:rsid w:val="000A5FE4"/>
    <w:rsid w:val="00191E51"/>
    <w:rsid w:val="001A24D7"/>
    <w:rsid w:val="00231163"/>
    <w:rsid w:val="0023366D"/>
    <w:rsid w:val="00243068"/>
    <w:rsid w:val="00321206"/>
    <w:rsid w:val="003D23C3"/>
    <w:rsid w:val="00403348"/>
    <w:rsid w:val="00430FA2"/>
    <w:rsid w:val="004B094A"/>
    <w:rsid w:val="004C0E17"/>
    <w:rsid w:val="00552C78"/>
    <w:rsid w:val="0055657F"/>
    <w:rsid w:val="005862F5"/>
    <w:rsid w:val="005908E6"/>
    <w:rsid w:val="005B71F9"/>
    <w:rsid w:val="006261B7"/>
    <w:rsid w:val="0068424D"/>
    <w:rsid w:val="006B0268"/>
    <w:rsid w:val="006B3CAE"/>
    <w:rsid w:val="006D2F11"/>
    <w:rsid w:val="007128E2"/>
    <w:rsid w:val="00733099"/>
    <w:rsid w:val="007367C0"/>
    <w:rsid w:val="00743C43"/>
    <w:rsid w:val="007A6B1B"/>
    <w:rsid w:val="00810690"/>
    <w:rsid w:val="0081095B"/>
    <w:rsid w:val="008830D8"/>
    <w:rsid w:val="00891C14"/>
    <w:rsid w:val="008D2DEA"/>
    <w:rsid w:val="008E498D"/>
    <w:rsid w:val="00901D76"/>
    <w:rsid w:val="00943384"/>
    <w:rsid w:val="009801CE"/>
    <w:rsid w:val="009B7B51"/>
    <w:rsid w:val="009F19E9"/>
    <w:rsid w:val="00A62C49"/>
    <w:rsid w:val="00B549A7"/>
    <w:rsid w:val="00B85B9D"/>
    <w:rsid w:val="00B97D71"/>
    <w:rsid w:val="00BE73D7"/>
    <w:rsid w:val="00C1549F"/>
    <w:rsid w:val="00C84F12"/>
    <w:rsid w:val="00C9611A"/>
    <w:rsid w:val="00D31948"/>
    <w:rsid w:val="00E00030"/>
    <w:rsid w:val="00E13C35"/>
    <w:rsid w:val="00E31D17"/>
    <w:rsid w:val="00E32E53"/>
    <w:rsid w:val="00E76E78"/>
    <w:rsid w:val="00EE41CE"/>
    <w:rsid w:val="00EF7B91"/>
    <w:rsid w:val="00F06B51"/>
    <w:rsid w:val="00F33BA1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0894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azf</cp:lastModifiedBy>
  <cp:revision>22</cp:revision>
  <cp:lastPrinted>2018-12-27T12:18:00Z</cp:lastPrinted>
  <dcterms:created xsi:type="dcterms:W3CDTF">2019-01-22T08:08:00Z</dcterms:created>
  <dcterms:modified xsi:type="dcterms:W3CDTF">2019-02-17T08:55:00Z</dcterms:modified>
</cp:coreProperties>
</file>